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A37" w:rsidRPr="00ED1A37" w:rsidRDefault="00ED1A37" w:rsidP="00ED1A37">
      <w:pPr>
        <w:keepLines/>
        <w:overflowPunct/>
        <w:autoSpaceDE/>
        <w:autoSpaceDN/>
        <w:adjustRightInd/>
        <w:jc w:val="center"/>
        <w:rPr>
          <w:rFonts w:ascii="Calibri" w:eastAsia="Calibri" w:hAnsi="Calibri"/>
          <w:sz w:val="22"/>
          <w:szCs w:val="28"/>
          <w:lang w:val="uk-UA" w:eastAsia="en-US"/>
        </w:rPr>
      </w:pPr>
      <w:r w:rsidRPr="00ED1A37">
        <w:rPr>
          <w:noProof/>
          <w:sz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A11D99D" wp14:editId="09D616DC">
                <wp:simplePos x="0" y="0"/>
                <wp:positionH relativeFrom="column">
                  <wp:posOffset>4006215</wp:posOffset>
                </wp:positionH>
                <wp:positionV relativeFrom="paragraph">
                  <wp:posOffset>-5715</wp:posOffset>
                </wp:positionV>
                <wp:extent cx="1983105" cy="464820"/>
                <wp:effectExtent l="0" t="0" r="0" b="0"/>
                <wp:wrapNone/>
                <wp:docPr id="7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310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1A37" w:rsidRPr="00D44763" w:rsidRDefault="00ED1A37" w:rsidP="00ED1A37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sz w:val="52"/>
                                <w:szCs w:val="52"/>
                              </w:rPr>
                              <w:t>ПРОЄ</w:t>
                            </w:r>
                            <w:r w:rsidRPr="00962205">
                              <w:rPr>
                                <w:b/>
                                <w:sz w:val="52"/>
                                <w:szCs w:val="52"/>
                              </w:rPr>
                              <w:t>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11D99D" id="_x0000_t202" coordsize="21600,21600" o:spt="202" path="m,l,21600r21600,l21600,xe">
                <v:stroke joinstyle="miter"/>
                <v:path gradientshapeok="t" o:connecttype="rect"/>
              </v:shapetype>
              <v:shape id="Надпись 7" o:spid="_x0000_s1026" type="#_x0000_t202" style="position:absolute;left:0;text-align:left;margin-left:315.45pt;margin-top:-.45pt;width:156.15pt;height:36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" stroked="f">
                <v:textbox>
                  <w:txbxContent>
                    <w:p w:rsidR="00ED1A37" w:rsidRPr="00D44763" w:rsidRDefault="00ED1A37" w:rsidP="00ED1A37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ПРОЄ</w:t>
                      </w:r>
                      <w:r w:rsidRPr="00962205">
                        <w:rPr>
                          <w:b/>
                          <w:sz w:val="52"/>
                          <w:szCs w:val="52"/>
                        </w:rPr>
                        <w:t>КТ</w:t>
                      </w:r>
                    </w:p>
                  </w:txbxContent>
                </v:textbox>
              </v:shape>
            </w:pict>
          </mc:Fallback>
        </mc:AlternateContent>
      </w:r>
      <w:r w:rsidRPr="00ED1A37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75379996" wp14:editId="710BFB03">
            <wp:extent cx="457200" cy="571500"/>
            <wp:effectExtent l="0" t="0" r="0" b="0"/>
            <wp:docPr id="3" name="Рисунок 3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A37" w:rsidRPr="00ED1A37" w:rsidRDefault="00ED1A37" w:rsidP="00ED1A37">
      <w:pPr>
        <w:keepLines/>
        <w:overflowPunct/>
        <w:autoSpaceDE/>
        <w:autoSpaceDN/>
        <w:adjustRightInd/>
        <w:jc w:val="center"/>
        <w:rPr>
          <w:rFonts w:cs="Arial"/>
          <w:b/>
          <w:sz w:val="24"/>
          <w:szCs w:val="28"/>
          <w:lang w:val="uk-UA"/>
        </w:rPr>
      </w:pPr>
      <w:r w:rsidRPr="00ED1A37">
        <w:rPr>
          <w:rFonts w:cs="Arial"/>
          <w:b/>
          <w:sz w:val="24"/>
          <w:szCs w:val="28"/>
          <w:lang w:val="uk-UA"/>
        </w:rPr>
        <w:t>УКРАЇНА</w:t>
      </w:r>
    </w:p>
    <w:p w:rsidR="00ED1A37" w:rsidRPr="00ED1A37" w:rsidRDefault="00ED1A37" w:rsidP="00ED1A37">
      <w:pPr>
        <w:keepNext/>
        <w:keepLines/>
        <w:overflowPunct/>
        <w:autoSpaceDE/>
        <w:autoSpaceDN/>
        <w:adjustRightInd/>
        <w:jc w:val="center"/>
        <w:outlineLvl w:val="0"/>
        <w:rPr>
          <w:rFonts w:cs="Arial"/>
          <w:b/>
          <w:bCs/>
          <w:spacing w:val="98"/>
          <w:szCs w:val="24"/>
          <w:lang w:val="uk-UA"/>
        </w:rPr>
      </w:pPr>
      <w:r w:rsidRPr="00ED1A37">
        <w:rPr>
          <w:b/>
          <w:spacing w:val="98"/>
          <w:szCs w:val="24"/>
          <w:lang w:val="uk-UA" w:eastAsia="uk-UA"/>
        </w:rPr>
        <w:t>ЖМЕРИНСЬКА</w:t>
      </w:r>
      <w:r w:rsidRPr="00ED1A37">
        <w:rPr>
          <w:b/>
          <w:spacing w:val="98"/>
          <w:szCs w:val="24"/>
          <w:lang w:val="uk-UA"/>
        </w:rPr>
        <w:t xml:space="preserve"> </w:t>
      </w:r>
      <w:r w:rsidRPr="00ED1A37">
        <w:rPr>
          <w:b/>
          <w:spacing w:val="98"/>
          <w:szCs w:val="24"/>
          <w:lang w:val="uk-UA" w:eastAsia="uk-UA"/>
        </w:rPr>
        <w:t>РАЙОННА РАДА</w:t>
      </w:r>
    </w:p>
    <w:p w:rsidR="00ED1A37" w:rsidRPr="00ED1A37" w:rsidRDefault="00ED1A37" w:rsidP="00ED1A37">
      <w:pPr>
        <w:keepLines/>
        <w:overflowPunct/>
        <w:autoSpaceDE/>
        <w:autoSpaceDN/>
        <w:adjustRightInd/>
        <w:jc w:val="center"/>
        <w:rPr>
          <w:rFonts w:cs="Arial"/>
          <w:b/>
          <w:sz w:val="24"/>
          <w:szCs w:val="28"/>
          <w:lang w:val="uk-UA"/>
        </w:rPr>
      </w:pPr>
      <w:r w:rsidRPr="00ED1A37">
        <w:rPr>
          <w:rFonts w:cs="Arial"/>
          <w:b/>
          <w:sz w:val="24"/>
          <w:szCs w:val="28"/>
          <w:lang w:val="uk-UA"/>
        </w:rPr>
        <w:t>ВІННИЦЬКОЇ ОБЛАСТІ</w:t>
      </w:r>
    </w:p>
    <w:p w:rsidR="00ED1A37" w:rsidRPr="00ED1A37" w:rsidRDefault="00ED1A37" w:rsidP="00ED1A37">
      <w:pPr>
        <w:keepLines/>
        <w:overflowPunct/>
        <w:autoSpaceDE/>
        <w:autoSpaceDN/>
        <w:adjustRightInd/>
        <w:jc w:val="center"/>
        <w:rPr>
          <w:rFonts w:ascii="Bookman Old Style" w:eastAsia="Calibri" w:hAnsi="Bookman Old Style" w:cs="Arial"/>
          <w:b/>
          <w:sz w:val="27"/>
          <w:szCs w:val="22"/>
          <w:lang w:val="uk-UA" w:eastAsia="en-US"/>
        </w:rPr>
      </w:pPr>
      <w:r w:rsidRPr="00ED1A37">
        <w:rPr>
          <w:noProof/>
          <w:sz w:val="20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73A9951A" wp14:editId="4BC9FFC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CC9FDE" id="Прямая соединительная линия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ED1A37" w:rsidRPr="00ED1A37" w:rsidRDefault="00ED1A37" w:rsidP="00ED1A37">
      <w:pPr>
        <w:keepNext/>
        <w:keepLines/>
        <w:overflowPunct/>
        <w:autoSpaceDE/>
        <w:autoSpaceDN/>
        <w:adjustRightInd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ED1A37">
        <w:rPr>
          <w:rFonts w:ascii="Bookman Old Style" w:hAnsi="Bookman Old Style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ED1A37" w:rsidRPr="00ED1A37" w:rsidRDefault="00ED1A37" w:rsidP="00ED1A37">
      <w:pPr>
        <w:keepLines/>
        <w:overflowPunct/>
        <w:autoSpaceDE/>
        <w:autoSpaceDN/>
        <w:adjustRightInd/>
        <w:jc w:val="center"/>
        <w:rPr>
          <w:rFonts w:ascii="Arial" w:eastAsia="Calibri" w:hAnsi="Arial" w:cs="Arial"/>
          <w:sz w:val="22"/>
          <w:szCs w:val="22"/>
          <w:lang w:val="uk-UA" w:eastAsia="en-US"/>
        </w:rPr>
      </w:pPr>
    </w:p>
    <w:p w:rsidR="00ED1A37" w:rsidRPr="00ED1A37" w:rsidRDefault="00ED1A37" w:rsidP="00ED1A37">
      <w:pPr>
        <w:keepLines/>
        <w:overflowPunct/>
        <w:autoSpaceDE/>
        <w:autoSpaceDN/>
        <w:adjustRightInd/>
        <w:jc w:val="center"/>
        <w:rPr>
          <w:rFonts w:ascii="Calibri" w:eastAsia="Calibri" w:hAnsi="Calibri"/>
          <w:sz w:val="22"/>
          <w:szCs w:val="22"/>
          <w:lang w:val="uk-UA" w:eastAsia="en-US"/>
        </w:rPr>
      </w:pPr>
      <w:r w:rsidRPr="00ED1A37">
        <w:rPr>
          <w:rFonts w:ascii="Arial" w:eastAsia="Calibri" w:hAnsi="Arial" w:cs="Arial"/>
          <w:sz w:val="22"/>
          <w:szCs w:val="22"/>
          <w:lang w:val="uk-UA" w:eastAsia="en-US"/>
        </w:rPr>
        <w:t>від  ___________ 2020 року</w:t>
      </w:r>
      <w:r w:rsidRPr="00ED1A37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ED1A37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ED1A37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ED1A37">
        <w:rPr>
          <w:rFonts w:ascii="Arial" w:eastAsia="Calibri" w:hAnsi="Arial" w:cs="Arial"/>
          <w:sz w:val="22"/>
          <w:szCs w:val="22"/>
          <w:lang w:val="uk-UA" w:eastAsia="en-US"/>
        </w:rPr>
        <w:tab/>
        <w:t>________ сесія 7 скликання</w:t>
      </w:r>
    </w:p>
    <w:p w:rsidR="00ED1A37" w:rsidRPr="00ED1A37" w:rsidRDefault="00ED1A37" w:rsidP="00ED1A37">
      <w:pPr>
        <w:widowControl w:val="0"/>
        <w:overflowPunct/>
        <w:autoSpaceDE/>
        <w:autoSpaceDN/>
        <w:adjustRightInd/>
        <w:spacing w:before="120"/>
        <w:ind w:left="20" w:right="3826"/>
        <w:jc w:val="both"/>
        <w:rPr>
          <w:b/>
          <w:iCs/>
          <w:color w:val="000000"/>
          <w:spacing w:val="-4"/>
          <w:szCs w:val="28"/>
          <w:lang w:val="uk-UA" w:eastAsia="en-US"/>
        </w:rPr>
      </w:pPr>
    </w:p>
    <w:p w:rsidR="00500A97" w:rsidRDefault="00500A97" w:rsidP="00627DA4">
      <w:pPr>
        <w:spacing w:before="120"/>
        <w:ind w:right="5102"/>
        <w:jc w:val="both"/>
        <w:rPr>
          <w:b/>
          <w:szCs w:val="28"/>
          <w:lang w:val="uk-UA"/>
        </w:rPr>
      </w:pPr>
      <w:r w:rsidRPr="00446D3C">
        <w:rPr>
          <w:b/>
          <w:szCs w:val="28"/>
          <w:lang w:val="uk-UA"/>
        </w:rPr>
        <w:t>Про внесення змін та затв</w:t>
      </w:r>
      <w:r w:rsidR="00ED1A37">
        <w:rPr>
          <w:b/>
          <w:szCs w:val="28"/>
          <w:lang w:val="uk-UA"/>
        </w:rPr>
        <w:t>ердження Статуту КНП “Жмеринський</w:t>
      </w:r>
      <w:r w:rsidRPr="00446D3C">
        <w:rPr>
          <w:b/>
          <w:szCs w:val="28"/>
          <w:lang w:val="uk-UA"/>
        </w:rPr>
        <w:t xml:space="preserve"> </w:t>
      </w:r>
      <w:r w:rsidR="00ED1A37">
        <w:rPr>
          <w:b/>
          <w:szCs w:val="28"/>
          <w:lang w:val="uk-UA"/>
        </w:rPr>
        <w:t>РМЦПМСД</w:t>
      </w:r>
      <w:r w:rsidRPr="00446D3C">
        <w:rPr>
          <w:b/>
          <w:szCs w:val="28"/>
          <w:lang w:val="uk-UA"/>
        </w:rPr>
        <w:t>” у новій редакції</w:t>
      </w:r>
    </w:p>
    <w:p w:rsidR="00386209" w:rsidRPr="00446D3C" w:rsidRDefault="00386209" w:rsidP="00627DA4">
      <w:pPr>
        <w:spacing w:before="120"/>
        <w:ind w:left="1134" w:right="1134"/>
        <w:jc w:val="center"/>
        <w:rPr>
          <w:b/>
          <w:szCs w:val="28"/>
          <w:lang w:val="uk-UA"/>
        </w:rPr>
      </w:pPr>
    </w:p>
    <w:p w:rsidR="00627DA4" w:rsidRPr="00627DA4" w:rsidRDefault="00AA768B" w:rsidP="00627DA4">
      <w:pPr>
        <w:keepLines/>
        <w:spacing w:before="120"/>
        <w:ind w:firstLine="708"/>
        <w:jc w:val="both"/>
        <w:rPr>
          <w:b/>
          <w:color w:val="000000"/>
          <w:szCs w:val="28"/>
          <w:lang w:val="uk-UA"/>
        </w:rPr>
      </w:pPr>
      <w:r w:rsidRPr="00446D3C">
        <w:rPr>
          <w:color w:val="000000"/>
          <w:szCs w:val="28"/>
          <w:lang w:val="uk-UA"/>
        </w:rPr>
        <w:t xml:space="preserve">Керуючись статтею 43 Закону України «Про місцеве самоврядування в Україні», </w:t>
      </w:r>
      <w:r w:rsidR="00E1618F">
        <w:rPr>
          <w:color w:val="000000"/>
          <w:lang w:val="uk-UA"/>
        </w:rPr>
        <w:t>відповідно до статей 59, 78, 137 Господарського кодексу України, статей 107-108 Цивільного кодексу України, законів України «Про державну реєстрацію юридичних осіб, фізичних осіб - підприємців та громадських формувань», «Основи законодавства України про охорону здоров'я», «Про внесення змін до деяких законодавчих актів України щодо удосконалення законодавства з питань діяльності закладів охорони здоров’я», «Про державні фінансові гарантії медичного обслуговування населення», постановою Кабінету Міністрів України № 1138 від 17.09.1996 р. «Про затвердження переліку платних послуг, які надаються в державних і комунальних закладах охорони здоров’я та вищих медичних навчальних закладах»</w:t>
      </w:r>
      <w:r w:rsidRPr="00446D3C">
        <w:rPr>
          <w:color w:val="000000"/>
          <w:szCs w:val="28"/>
          <w:lang w:val="uk-UA"/>
        </w:rPr>
        <w:t>, враховуючи лист</w:t>
      </w:r>
      <w:r w:rsidR="00EF56EE">
        <w:rPr>
          <w:color w:val="000000"/>
          <w:szCs w:val="28"/>
          <w:lang w:val="uk-UA"/>
        </w:rPr>
        <w:t>и</w:t>
      </w:r>
      <w:r w:rsidRPr="00446D3C">
        <w:rPr>
          <w:color w:val="000000"/>
          <w:szCs w:val="28"/>
          <w:lang w:val="uk-UA"/>
        </w:rPr>
        <w:t xml:space="preserve"> </w:t>
      </w:r>
      <w:r w:rsidR="00E1618F">
        <w:rPr>
          <w:color w:val="000000"/>
          <w:szCs w:val="28"/>
          <w:lang w:val="uk-UA"/>
        </w:rPr>
        <w:t>директора</w:t>
      </w:r>
      <w:r w:rsidRPr="00446D3C">
        <w:rPr>
          <w:color w:val="000000"/>
          <w:szCs w:val="28"/>
          <w:lang w:val="uk-UA"/>
        </w:rPr>
        <w:t xml:space="preserve"> </w:t>
      </w:r>
      <w:r w:rsidR="00E1618F" w:rsidRPr="00627DA4">
        <w:rPr>
          <w:szCs w:val="28"/>
          <w:lang w:val="uk-UA"/>
        </w:rPr>
        <w:t>КНП </w:t>
      </w:r>
      <w:r w:rsidR="00E1618F" w:rsidRPr="00627DA4">
        <w:rPr>
          <w:szCs w:val="28"/>
          <w:lang w:val="uk-UA"/>
        </w:rPr>
        <w:t>“Жмеринський РМЦПМСД”</w:t>
      </w:r>
      <w:r w:rsidR="00E1618F">
        <w:rPr>
          <w:b/>
          <w:szCs w:val="28"/>
          <w:lang w:val="uk-UA"/>
        </w:rPr>
        <w:t xml:space="preserve"> </w:t>
      </w:r>
      <w:proofErr w:type="spellStart"/>
      <w:r w:rsidR="00E1618F">
        <w:rPr>
          <w:color w:val="000000"/>
          <w:szCs w:val="28"/>
          <w:lang w:val="uk-UA"/>
        </w:rPr>
        <w:t>Калінського</w:t>
      </w:r>
      <w:proofErr w:type="spellEnd"/>
      <w:r w:rsidR="00E1618F">
        <w:rPr>
          <w:color w:val="000000"/>
          <w:szCs w:val="28"/>
          <w:lang w:val="uk-UA"/>
        </w:rPr>
        <w:t xml:space="preserve"> О.І.</w:t>
      </w:r>
      <w:r w:rsidRPr="00446D3C">
        <w:rPr>
          <w:color w:val="000000"/>
          <w:szCs w:val="28"/>
          <w:lang w:val="uk-UA"/>
        </w:rPr>
        <w:t xml:space="preserve"> </w:t>
      </w:r>
      <w:r w:rsidR="001D4938" w:rsidRPr="00446D3C">
        <w:rPr>
          <w:color w:val="000000"/>
          <w:szCs w:val="28"/>
          <w:lang w:val="uk-UA"/>
        </w:rPr>
        <w:t xml:space="preserve">від </w:t>
      </w:r>
      <w:r w:rsidR="001D4938">
        <w:rPr>
          <w:color w:val="000000"/>
          <w:szCs w:val="28"/>
          <w:lang w:val="uk-UA"/>
        </w:rPr>
        <w:t>27.03.2020 </w:t>
      </w:r>
      <w:r w:rsidR="001D4938" w:rsidRPr="00446D3C">
        <w:rPr>
          <w:color w:val="000000"/>
          <w:szCs w:val="28"/>
          <w:lang w:val="uk-UA"/>
        </w:rPr>
        <w:t>р. №</w:t>
      </w:r>
      <w:r w:rsidR="001D4938">
        <w:rPr>
          <w:color w:val="000000"/>
          <w:szCs w:val="28"/>
          <w:lang w:val="uk-UA"/>
        </w:rPr>
        <w:t> 336/03</w:t>
      </w:r>
      <w:r w:rsidR="001D4938">
        <w:rPr>
          <w:color w:val="000000"/>
          <w:szCs w:val="28"/>
          <w:lang w:val="uk-UA"/>
        </w:rPr>
        <w:t xml:space="preserve">, </w:t>
      </w:r>
      <w:r w:rsidRPr="00446D3C">
        <w:rPr>
          <w:color w:val="000000"/>
          <w:szCs w:val="28"/>
          <w:lang w:val="uk-UA"/>
        </w:rPr>
        <w:t xml:space="preserve">від </w:t>
      </w:r>
      <w:r w:rsidR="00E1618F">
        <w:rPr>
          <w:color w:val="000000"/>
          <w:szCs w:val="28"/>
          <w:lang w:val="uk-UA"/>
        </w:rPr>
        <w:t>26.06.20 </w:t>
      </w:r>
      <w:r w:rsidRPr="00446D3C">
        <w:rPr>
          <w:color w:val="000000"/>
          <w:szCs w:val="28"/>
          <w:lang w:val="uk-UA"/>
        </w:rPr>
        <w:t>р. №</w:t>
      </w:r>
      <w:r w:rsidR="00E1618F">
        <w:rPr>
          <w:color w:val="000000"/>
          <w:szCs w:val="28"/>
          <w:lang w:val="uk-UA"/>
        </w:rPr>
        <w:t>664/01</w:t>
      </w:r>
      <w:r w:rsidRPr="00446D3C">
        <w:rPr>
          <w:color w:val="000000"/>
          <w:szCs w:val="28"/>
          <w:lang w:val="uk-UA"/>
        </w:rPr>
        <w:t>,</w:t>
      </w:r>
      <w:r w:rsidR="001D4938">
        <w:rPr>
          <w:color w:val="000000"/>
          <w:szCs w:val="28"/>
          <w:lang w:val="uk-UA"/>
        </w:rPr>
        <w:t xml:space="preserve"> протокол комісії з оцінки майна, що входить до статутного капіталу комунальних некомерційних підприємств Жмеринської районної ради від 24.07.20 р., </w:t>
      </w:r>
      <w:r w:rsidR="00446D3C" w:rsidRPr="00446D3C">
        <w:rPr>
          <w:color w:val="000000"/>
          <w:szCs w:val="28"/>
          <w:lang w:val="uk-UA"/>
        </w:rPr>
        <w:t xml:space="preserve"> висновки  постійних комісій  районної ради  з питань охорони здоров’я  материнства та дитинства  соціальної політики та  роботи з ветеранами та</w:t>
      </w:r>
      <w:r w:rsidR="00446D3C" w:rsidRPr="00446D3C">
        <w:rPr>
          <w:b/>
          <w:i/>
          <w:color w:val="000000"/>
          <w:szCs w:val="28"/>
          <w:lang w:val="uk-UA"/>
        </w:rPr>
        <w:t xml:space="preserve"> </w:t>
      </w:r>
      <w:r w:rsidR="00446D3C" w:rsidRPr="00446D3C">
        <w:rPr>
          <w:color w:val="000000"/>
          <w:szCs w:val="28"/>
          <w:lang w:val="uk-UA"/>
        </w:rPr>
        <w:t>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пунктів, районна рада</w:t>
      </w:r>
      <w:r w:rsidR="00446D3C" w:rsidRPr="00446D3C">
        <w:rPr>
          <w:b/>
          <w:i/>
          <w:color w:val="000000"/>
          <w:szCs w:val="28"/>
          <w:lang w:val="uk-UA"/>
        </w:rPr>
        <w:t xml:space="preserve"> </w:t>
      </w:r>
      <w:r w:rsidR="00446D3C" w:rsidRPr="00446D3C">
        <w:rPr>
          <w:color w:val="000000"/>
          <w:szCs w:val="28"/>
          <w:lang w:val="uk-UA"/>
        </w:rPr>
        <w:t xml:space="preserve">  </w:t>
      </w:r>
      <w:r w:rsidR="00446D3C" w:rsidRPr="00446D3C">
        <w:rPr>
          <w:b/>
          <w:color w:val="000000"/>
          <w:szCs w:val="28"/>
          <w:lang w:val="uk-UA"/>
        </w:rPr>
        <w:t>ВИРІШИЛА:</w:t>
      </w:r>
    </w:p>
    <w:p w:rsidR="00E1618F" w:rsidRPr="00FB7F2F" w:rsidRDefault="00E1618F" w:rsidP="00627DA4">
      <w:pPr>
        <w:keepLines/>
        <w:numPr>
          <w:ilvl w:val="0"/>
          <w:numId w:val="1"/>
        </w:numPr>
        <w:spacing w:before="120"/>
        <w:jc w:val="both"/>
        <w:rPr>
          <w:szCs w:val="28"/>
          <w:lang w:val="uk-UA"/>
        </w:rPr>
      </w:pPr>
      <w:r w:rsidRPr="00FB7F2F">
        <w:rPr>
          <w:szCs w:val="28"/>
          <w:lang w:val="uk-UA"/>
        </w:rPr>
        <w:t xml:space="preserve">Делегувати повноваження затвердження тарифів на платні послуги, які надаються </w:t>
      </w:r>
      <w:r w:rsidRPr="00627DA4">
        <w:rPr>
          <w:szCs w:val="28"/>
          <w:lang w:val="uk-UA"/>
        </w:rPr>
        <w:t>КНП “Жмеринський РМЦПМСД”,</w:t>
      </w:r>
      <w:r w:rsidRPr="00FB7F2F">
        <w:rPr>
          <w:szCs w:val="28"/>
          <w:lang w:val="uk-UA"/>
        </w:rPr>
        <w:t xml:space="preserve"> </w:t>
      </w:r>
      <w:r w:rsidR="00EF56EE">
        <w:rPr>
          <w:szCs w:val="28"/>
          <w:lang w:val="uk-UA"/>
        </w:rPr>
        <w:t xml:space="preserve">керівнику підприємства, </w:t>
      </w:r>
      <w:r w:rsidRPr="00FB7F2F">
        <w:rPr>
          <w:szCs w:val="28"/>
          <w:lang w:val="uk-UA"/>
        </w:rPr>
        <w:t xml:space="preserve">у зв’язку із цим </w:t>
      </w:r>
      <w:r>
        <w:rPr>
          <w:szCs w:val="28"/>
          <w:lang w:val="uk-UA"/>
        </w:rPr>
        <w:t>викласти пункт 4.4</w:t>
      </w:r>
      <w:r w:rsidR="004F5F64">
        <w:rPr>
          <w:szCs w:val="28"/>
          <w:lang w:val="uk-UA"/>
        </w:rPr>
        <w:t xml:space="preserve"> розділу 4 </w:t>
      </w:r>
      <w:r>
        <w:rPr>
          <w:szCs w:val="28"/>
          <w:lang w:val="uk-UA"/>
        </w:rPr>
        <w:t xml:space="preserve"> Статуту</w:t>
      </w:r>
      <w:r w:rsidRPr="00FB7F2F">
        <w:rPr>
          <w:szCs w:val="28"/>
          <w:lang w:val="uk-UA"/>
        </w:rPr>
        <w:t xml:space="preserve"> </w:t>
      </w:r>
      <w:r w:rsidRPr="00627DA4">
        <w:rPr>
          <w:szCs w:val="28"/>
          <w:lang w:val="uk-UA"/>
        </w:rPr>
        <w:t>КНП “Жмеринський РМЦПМСД”</w:t>
      </w:r>
      <w:r w:rsidRPr="00FB7F2F">
        <w:rPr>
          <w:szCs w:val="28"/>
          <w:lang w:val="uk-UA"/>
        </w:rPr>
        <w:t xml:space="preserve"> у наступній редакції:</w:t>
      </w:r>
    </w:p>
    <w:p w:rsidR="001D4938" w:rsidRPr="007612CE" w:rsidRDefault="00E1618F" w:rsidP="00627DA4">
      <w:pPr>
        <w:pStyle w:val="1"/>
        <w:keepLines/>
        <w:shd w:val="clear" w:color="auto" w:fill="auto"/>
        <w:spacing w:before="120" w:after="0" w:line="240" w:lineRule="auto"/>
        <w:ind w:left="20" w:right="20" w:hanging="20"/>
        <w:rPr>
          <w:sz w:val="28"/>
          <w:szCs w:val="28"/>
          <w:lang w:val="uk-UA"/>
        </w:rPr>
      </w:pPr>
      <w:r w:rsidRPr="007612CE">
        <w:rPr>
          <w:sz w:val="28"/>
          <w:szCs w:val="28"/>
          <w:lang w:val="uk-UA"/>
        </w:rPr>
        <w:lastRenderedPageBreak/>
        <w:t>«</w:t>
      </w:r>
      <w:r w:rsidR="007612CE" w:rsidRPr="007612CE">
        <w:rPr>
          <w:color w:val="000000"/>
          <w:sz w:val="28"/>
          <w:szCs w:val="28"/>
          <w:lang w:val="uk-UA"/>
        </w:rPr>
        <w:t xml:space="preserve">4.4 </w:t>
      </w:r>
      <w:r w:rsidR="001D4938" w:rsidRPr="007612CE">
        <w:rPr>
          <w:color w:val="000000"/>
          <w:sz w:val="28"/>
          <w:szCs w:val="28"/>
          <w:lang w:val="uk-UA"/>
        </w:rPr>
        <w:t>Підприємство здійснює некомерційну господарську діяльність, організовує свою діяльність відповідно до фінансового плану, затвердженого Засновником, самостійно органі</w:t>
      </w:r>
      <w:r w:rsidR="00EF56EE">
        <w:rPr>
          <w:color w:val="000000"/>
          <w:sz w:val="28"/>
          <w:szCs w:val="28"/>
          <w:lang w:val="uk-UA"/>
        </w:rPr>
        <w:t>зовує реалізацію робіт і послуг</w:t>
      </w:r>
      <w:bookmarkStart w:id="0" w:name="_GoBack"/>
      <w:bookmarkEnd w:id="0"/>
      <w:r w:rsidR="001D4938" w:rsidRPr="007612CE">
        <w:rPr>
          <w:color w:val="000000"/>
          <w:sz w:val="28"/>
          <w:szCs w:val="28"/>
          <w:lang w:val="uk-UA"/>
        </w:rPr>
        <w:t>, у тому числі платних медичних послуг та послуг з провадження господарської і/або виробничої діяльності, за цінами (тарифами), що визначаються в порядку, встановленому законодавством.</w:t>
      </w:r>
    </w:p>
    <w:p w:rsidR="00E1618F" w:rsidRPr="007612CE" w:rsidRDefault="001D4938" w:rsidP="00627DA4">
      <w:pPr>
        <w:keepLines/>
        <w:spacing w:before="120"/>
        <w:ind w:left="-360" w:hanging="20"/>
        <w:jc w:val="both"/>
        <w:rPr>
          <w:szCs w:val="28"/>
          <w:lang w:val="uk-UA"/>
        </w:rPr>
      </w:pPr>
      <w:r w:rsidRPr="007612CE">
        <w:rPr>
          <w:color w:val="000000"/>
          <w:szCs w:val="28"/>
          <w:lang w:val="uk-UA"/>
        </w:rPr>
        <w:t>Підприємство самостійно затверджує тарифи на платні медичні послуги та їх перелік наказом його (підприємства) керівника»</w:t>
      </w:r>
      <w:r w:rsidR="00E1618F" w:rsidRPr="007612CE">
        <w:rPr>
          <w:szCs w:val="28"/>
          <w:lang w:val="uk-UA"/>
        </w:rPr>
        <w:t>.</w:t>
      </w:r>
    </w:p>
    <w:p w:rsidR="00BB2EEC" w:rsidRDefault="007C1BEE" w:rsidP="00627DA4">
      <w:pPr>
        <w:pStyle w:val="a3"/>
        <w:keepLines/>
        <w:numPr>
          <w:ilvl w:val="0"/>
          <w:numId w:val="1"/>
        </w:numPr>
        <w:shd w:val="clear" w:color="auto" w:fill="FFFFFF"/>
        <w:spacing w:before="120"/>
        <w:contextualSpacing w:val="0"/>
        <w:jc w:val="both"/>
        <w:textAlignment w:val="baseline"/>
        <w:rPr>
          <w:color w:val="000000" w:themeColor="text1"/>
          <w:szCs w:val="28"/>
          <w:lang w:val="uk-UA"/>
        </w:rPr>
      </w:pPr>
      <w:r w:rsidRPr="007C1BEE">
        <w:rPr>
          <w:bCs/>
          <w:lang w:val="uk-UA"/>
        </w:rPr>
        <w:t>Зменшити</w:t>
      </w:r>
      <w:r>
        <w:rPr>
          <w:rStyle w:val="ab"/>
        </w:rPr>
        <w:t xml:space="preserve"> </w:t>
      </w:r>
      <w:r>
        <w:rPr>
          <w:color w:val="000000"/>
          <w:lang w:val="uk-UA"/>
        </w:rPr>
        <w:t xml:space="preserve">розмір статутного капіталу підприємства </w:t>
      </w:r>
      <w:r w:rsidRPr="00627DA4">
        <w:rPr>
          <w:bCs/>
          <w:lang w:val="uk-UA"/>
        </w:rPr>
        <w:t>на 8 143 970 грн.,</w:t>
      </w:r>
      <w:r w:rsidRPr="00627DA4">
        <w:rPr>
          <w:b/>
          <w:bCs/>
          <w:lang w:val="uk-UA"/>
        </w:rPr>
        <w:t xml:space="preserve"> </w:t>
      </w:r>
      <w:r>
        <w:rPr>
          <w:color w:val="000000"/>
          <w:lang w:val="uk-UA"/>
        </w:rPr>
        <w:t xml:space="preserve">у тому </w:t>
      </w:r>
      <w:r w:rsidRPr="00627DA4">
        <w:rPr>
          <w:bCs/>
          <w:lang w:val="uk-UA"/>
        </w:rPr>
        <w:t>числі</w:t>
      </w:r>
      <w:r w:rsidRPr="00627DA4">
        <w:rPr>
          <w:b/>
          <w:bCs/>
          <w:lang w:val="uk-UA"/>
        </w:rPr>
        <w:t xml:space="preserve"> </w:t>
      </w:r>
      <w:r>
        <w:rPr>
          <w:color w:val="000000"/>
          <w:lang w:val="uk-UA"/>
        </w:rPr>
        <w:t xml:space="preserve">основні засоби на суму </w:t>
      </w:r>
      <w:r w:rsidRPr="00627DA4">
        <w:rPr>
          <w:bCs/>
          <w:lang w:val="uk-UA"/>
        </w:rPr>
        <w:t>6 679 729 грн.,</w:t>
      </w:r>
      <w:r w:rsidRPr="00627DA4">
        <w:rPr>
          <w:b/>
          <w:bCs/>
          <w:lang w:val="uk-UA"/>
        </w:rPr>
        <w:t xml:space="preserve"> </w:t>
      </w:r>
      <w:r>
        <w:rPr>
          <w:color w:val="000000"/>
          <w:lang w:val="uk-UA"/>
        </w:rPr>
        <w:t xml:space="preserve">малоцінні необоротні матеріальні активи на суму </w:t>
      </w:r>
      <w:r w:rsidRPr="00627DA4">
        <w:rPr>
          <w:bCs/>
          <w:lang w:val="uk-UA"/>
        </w:rPr>
        <w:t>1 346 673 грн.</w:t>
      </w:r>
      <w:r w:rsidRPr="00627DA4">
        <w:rPr>
          <w:b/>
          <w:bCs/>
          <w:lang w:val="uk-UA"/>
        </w:rPr>
        <w:t xml:space="preserve"> </w:t>
      </w:r>
      <w:r>
        <w:rPr>
          <w:color w:val="000000"/>
          <w:lang w:val="uk-UA"/>
        </w:rPr>
        <w:t>на підставі рішень Жмеринської районної ради «Про передачу майна з балансу КНП «Жмеринський РМЦ ПМСД» Жмеринської районної ради на баланси окремих сільських рад» та списанням у встановленому порядку малоцінних необоротних матеріальних активів</w:t>
      </w:r>
      <w:r>
        <w:rPr>
          <w:color w:val="000000"/>
          <w:lang w:val="uk-UA"/>
        </w:rPr>
        <w:t>.</w:t>
      </w:r>
      <w:r w:rsidR="00627DA4">
        <w:rPr>
          <w:color w:val="000000"/>
          <w:lang w:val="uk-UA"/>
        </w:rPr>
        <w:t>, виклавши пункт 5.4 розділу 5 у наступній редакції:</w:t>
      </w:r>
    </w:p>
    <w:p w:rsidR="007612CE" w:rsidRPr="00BB2EEC" w:rsidRDefault="00627DA4" w:rsidP="00627DA4">
      <w:pPr>
        <w:keepLines/>
        <w:shd w:val="clear" w:color="auto" w:fill="FFFFFF"/>
        <w:spacing w:before="120"/>
        <w:ind w:left="-360"/>
        <w:jc w:val="both"/>
        <w:textAlignment w:val="baseline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«</w:t>
      </w:r>
      <w:r w:rsidR="007612CE" w:rsidRPr="00BB2EEC">
        <w:rPr>
          <w:color w:val="000000" w:themeColor="text1"/>
          <w:szCs w:val="28"/>
          <w:lang w:val="uk-UA"/>
        </w:rPr>
        <w:t xml:space="preserve">5.4. Статутний капітал Підприємства становить </w:t>
      </w:r>
      <w:r w:rsidR="007612CE" w:rsidRPr="00627DA4">
        <w:rPr>
          <w:b/>
          <w:color w:val="000000" w:themeColor="text1"/>
          <w:szCs w:val="28"/>
          <w:lang w:val="uk-UA"/>
        </w:rPr>
        <w:t>6118417,00 грн.</w:t>
      </w:r>
      <w:r w:rsidR="007612CE" w:rsidRPr="00BB2EEC">
        <w:rPr>
          <w:color w:val="000000" w:themeColor="text1"/>
          <w:szCs w:val="28"/>
          <w:lang w:val="uk-UA"/>
        </w:rPr>
        <w:t xml:space="preserve"> (Шість мільйонів сто вісімнадцяти тисяч чотириста сімнадцять гривень), з них основні засоби – </w:t>
      </w:r>
      <w:r w:rsidR="007612CE" w:rsidRPr="00627DA4">
        <w:rPr>
          <w:b/>
          <w:color w:val="000000" w:themeColor="text1"/>
          <w:szCs w:val="28"/>
          <w:lang w:val="uk-UA"/>
        </w:rPr>
        <w:t>6118417,00</w:t>
      </w:r>
      <w:r w:rsidR="007612CE" w:rsidRPr="00BB2EEC">
        <w:rPr>
          <w:color w:val="000000" w:themeColor="text1"/>
          <w:szCs w:val="28"/>
          <w:lang w:val="uk-UA"/>
        </w:rPr>
        <w:t xml:space="preserve"> грн.</w:t>
      </w:r>
      <w:r>
        <w:rPr>
          <w:color w:val="000000" w:themeColor="text1"/>
          <w:szCs w:val="28"/>
          <w:lang w:val="uk-UA"/>
        </w:rPr>
        <w:t>»</w:t>
      </w:r>
    </w:p>
    <w:p w:rsidR="00E1618F" w:rsidRPr="00FB7F2F" w:rsidRDefault="00E1618F" w:rsidP="00627DA4">
      <w:pPr>
        <w:pStyle w:val="a3"/>
        <w:keepLines/>
        <w:numPr>
          <w:ilvl w:val="0"/>
          <w:numId w:val="1"/>
        </w:numPr>
        <w:shd w:val="clear" w:color="auto" w:fill="FFFFFF"/>
        <w:spacing w:before="120"/>
        <w:contextualSpacing w:val="0"/>
        <w:jc w:val="both"/>
        <w:textAlignment w:val="baseline"/>
        <w:rPr>
          <w:color w:val="000000" w:themeColor="text1"/>
          <w:szCs w:val="28"/>
          <w:lang w:val="uk-UA"/>
        </w:rPr>
      </w:pPr>
      <w:r w:rsidRPr="00FB7F2F">
        <w:rPr>
          <w:szCs w:val="28"/>
          <w:lang w:val="uk-UA"/>
        </w:rPr>
        <w:t>Затвердити</w:t>
      </w:r>
      <w:r w:rsidR="004F5F64">
        <w:rPr>
          <w:color w:val="000000"/>
          <w:szCs w:val="28"/>
          <w:lang w:val="uk-UA"/>
        </w:rPr>
        <w:t xml:space="preserve"> Статут к</w:t>
      </w:r>
      <w:r w:rsidRPr="00FB7F2F">
        <w:rPr>
          <w:color w:val="000000"/>
          <w:szCs w:val="28"/>
          <w:lang w:val="uk-UA"/>
        </w:rPr>
        <w:t>омунального некомерційного підприємства «</w:t>
      </w:r>
      <w:r w:rsidR="004F5F64">
        <w:rPr>
          <w:color w:val="000000"/>
          <w:szCs w:val="28"/>
          <w:lang w:val="uk-UA"/>
        </w:rPr>
        <w:t xml:space="preserve">Жмеринський районний медичний центр первинної медико-санітарної </w:t>
      </w:r>
      <w:r w:rsidR="007612CE">
        <w:rPr>
          <w:color w:val="000000"/>
          <w:szCs w:val="28"/>
          <w:lang w:val="uk-UA"/>
        </w:rPr>
        <w:t>допомоги</w:t>
      </w:r>
      <w:r w:rsidRPr="00FB7F2F">
        <w:rPr>
          <w:color w:val="000000"/>
          <w:szCs w:val="28"/>
          <w:lang w:val="uk-UA"/>
        </w:rPr>
        <w:t>» Жмеринської районної</w:t>
      </w:r>
      <w:r>
        <w:rPr>
          <w:color w:val="000000"/>
          <w:szCs w:val="28"/>
          <w:lang w:val="uk-UA"/>
        </w:rPr>
        <w:t xml:space="preserve"> ради у новій редакції (додається</w:t>
      </w:r>
      <w:r w:rsidRPr="00FB7F2F">
        <w:rPr>
          <w:color w:val="000000"/>
          <w:szCs w:val="28"/>
          <w:lang w:val="uk-UA"/>
        </w:rPr>
        <w:t>).</w:t>
      </w:r>
    </w:p>
    <w:p w:rsidR="00E1618F" w:rsidRPr="00FB7F2F" w:rsidRDefault="00627DA4" w:rsidP="00627DA4">
      <w:pPr>
        <w:keepLines/>
        <w:numPr>
          <w:ilvl w:val="0"/>
          <w:numId w:val="1"/>
        </w:numPr>
        <w:spacing w:before="120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Директору</w:t>
      </w:r>
      <w:r w:rsidR="00E1618F" w:rsidRPr="00FB7F2F">
        <w:rPr>
          <w:color w:val="000000" w:themeColor="text1"/>
          <w:szCs w:val="28"/>
          <w:lang w:val="uk-UA"/>
        </w:rPr>
        <w:t xml:space="preserve"> </w:t>
      </w:r>
      <w:r>
        <w:rPr>
          <w:color w:val="000000"/>
          <w:szCs w:val="28"/>
          <w:lang w:val="uk-UA"/>
        </w:rPr>
        <w:t>к</w:t>
      </w:r>
      <w:r w:rsidRPr="00FB7F2F">
        <w:rPr>
          <w:color w:val="000000"/>
          <w:szCs w:val="28"/>
          <w:lang w:val="uk-UA"/>
        </w:rPr>
        <w:t>омунального некомерційного підприємства «</w:t>
      </w:r>
      <w:r>
        <w:rPr>
          <w:color w:val="000000"/>
          <w:szCs w:val="28"/>
          <w:lang w:val="uk-UA"/>
        </w:rPr>
        <w:t>Жмеринський районний медичний центр первинної медико-санітарної допомоги</w:t>
      </w:r>
      <w:r w:rsidRPr="00FB7F2F">
        <w:rPr>
          <w:color w:val="000000"/>
          <w:szCs w:val="28"/>
          <w:lang w:val="uk-UA"/>
        </w:rPr>
        <w:t>» Жмеринської районної</w:t>
      </w:r>
      <w:r>
        <w:rPr>
          <w:color w:val="000000"/>
          <w:szCs w:val="28"/>
          <w:lang w:val="uk-UA"/>
        </w:rPr>
        <w:t xml:space="preserve"> ради</w:t>
      </w:r>
      <w:r>
        <w:rPr>
          <w:color w:val="000000"/>
          <w:szCs w:val="28"/>
          <w:lang w:val="uk-UA"/>
        </w:rPr>
        <w:t xml:space="preserve"> (</w:t>
      </w:r>
      <w:proofErr w:type="spellStart"/>
      <w:r>
        <w:rPr>
          <w:color w:val="000000"/>
          <w:szCs w:val="28"/>
          <w:lang w:val="uk-UA"/>
        </w:rPr>
        <w:t>Калінський</w:t>
      </w:r>
      <w:proofErr w:type="spellEnd"/>
      <w:r>
        <w:rPr>
          <w:color w:val="000000"/>
          <w:szCs w:val="28"/>
          <w:lang w:val="uk-UA"/>
        </w:rPr>
        <w:t xml:space="preserve"> О.І.)</w:t>
      </w:r>
      <w:r w:rsidRPr="00FB7F2F">
        <w:rPr>
          <w:color w:val="000000" w:themeColor="text1"/>
          <w:szCs w:val="28"/>
          <w:lang w:val="uk-UA"/>
        </w:rPr>
        <w:t xml:space="preserve"> </w:t>
      </w:r>
      <w:r w:rsidR="00E1618F" w:rsidRPr="00FB7F2F">
        <w:rPr>
          <w:color w:val="000000" w:themeColor="text1"/>
          <w:szCs w:val="28"/>
          <w:lang w:val="uk-UA"/>
        </w:rPr>
        <w:t>здійснити державну реєстрацію статуту у новій редакції в порядку, встановленому чинним законодавством України.</w:t>
      </w:r>
    </w:p>
    <w:p w:rsidR="00E1618F" w:rsidRPr="00FB7F2F" w:rsidRDefault="00E1618F" w:rsidP="00627DA4">
      <w:pPr>
        <w:keepLines/>
        <w:numPr>
          <w:ilvl w:val="0"/>
          <w:numId w:val="1"/>
        </w:numPr>
        <w:spacing w:before="120"/>
        <w:jc w:val="both"/>
        <w:rPr>
          <w:color w:val="000000" w:themeColor="text1"/>
          <w:szCs w:val="28"/>
          <w:lang w:val="uk-UA"/>
        </w:rPr>
      </w:pPr>
      <w:r w:rsidRPr="00FB7F2F">
        <w:rPr>
          <w:color w:val="000000" w:themeColor="text1"/>
          <w:szCs w:val="28"/>
          <w:lang w:val="uk-UA"/>
        </w:rPr>
        <w:t>Контроль за виконанням даного рішення  покласти на постійні комісії районної ради:  з питань охорони здоров’я  материнства та дитинства  соціальної політики та  роботи з ветеранами  ( Мельник  Л.Л.);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Pr="00FB7F2F">
        <w:rPr>
          <w:color w:val="000000" w:themeColor="text1"/>
          <w:szCs w:val="28"/>
          <w:lang w:val="uk-UA"/>
        </w:rPr>
        <w:t>Стемповський</w:t>
      </w:r>
      <w:proofErr w:type="spellEnd"/>
      <w:r w:rsidRPr="00FB7F2F">
        <w:rPr>
          <w:color w:val="000000" w:themeColor="text1"/>
          <w:szCs w:val="28"/>
          <w:lang w:val="uk-UA"/>
        </w:rPr>
        <w:t xml:space="preserve"> А.М.)</w:t>
      </w:r>
    </w:p>
    <w:p w:rsidR="00E1618F" w:rsidRPr="00FB7F2F" w:rsidRDefault="00E1618F" w:rsidP="00E1618F">
      <w:pPr>
        <w:keepLines/>
        <w:shd w:val="clear" w:color="auto" w:fill="FFFFFF"/>
        <w:spacing w:before="120"/>
        <w:jc w:val="both"/>
        <w:rPr>
          <w:color w:val="000000"/>
          <w:szCs w:val="28"/>
          <w:lang w:val="uk-UA"/>
        </w:rPr>
      </w:pPr>
    </w:p>
    <w:p w:rsidR="00E1618F" w:rsidRPr="00446D3C" w:rsidRDefault="00E1618F" w:rsidP="00E1618F">
      <w:pPr>
        <w:spacing w:before="120"/>
        <w:rPr>
          <w:b/>
          <w:szCs w:val="28"/>
          <w:lang w:val="uk-UA"/>
        </w:rPr>
      </w:pPr>
      <w:r w:rsidRPr="00446D3C">
        <w:rPr>
          <w:b/>
          <w:szCs w:val="28"/>
          <w:lang w:val="uk-UA"/>
        </w:rPr>
        <w:t xml:space="preserve">Голова районної ради </w:t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 w:rsidRPr="00446D3C"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 w:rsidRPr="00446D3C">
        <w:rPr>
          <w:b/>
          <w:szCs w:val="28"/>
          <w:lang w:val="uk-UA"/>
        </w:rPr>
        <w:t xml:space="preserve">Василь </w:t>
      </w:r>
      <w:proofErr w:type="spellStart"/>
      <w:r w:rsidRPr="00446D3C">
        <w:rPr>
          <w:b/>
          <w:szCs w:val="28"/>
          <w:lang w:val="uk-UA"/>
        </w:rPr>
        <w:t>Малярчук</w:t>
      </w:r>
      <w:proofErr w:type="spellEnd"/>
    </w:p>
    <w:p w:rsidR="00E1618F" w:rsidRPr="00446D3C" w:rsidRDefault="00E1618F" w:rsidP="00E1618F">
      <w:pPr>
        <w:keepLines/>
        <w:shd w:val="clear" w:color="auto" w:fill="FFFFFF"/>
        <w:spacing w:before="120"/>
        <w:jc w:val="both"/>
        <w:rPr>
          <w:color w:val="000000"/>
          <w:szCs w:val="28"/>
          <w:lang w:val="uk-UA"/>
        </w:rPr>
      </w:pPr>
    </w:p>
    <w:p w:rsidR="00E1618F" w:rsidRPr="00446D3C" w:rsidRDefault="00E1618F" w:rsidP="00E1618F">
      <w:pPr>
        <w:ind w:left="-360"/>
        <w:rPr>
          <w:lang w:val="uk-UA"/>
        </w:rPr>
      </w:pPr>
    </w:p>
    <w:p w:rsidR="00ED1A37" w:rsidRDefault="00ED1A37" w:rsidP="00386209">
      <w:pPr>
        <w:keepLines/>
        <w:spacing w:before="120"/>
        <w:ind w:firstLine="708"/>
        <w:jc w:val="both"/>
        <w:rPr>
          <w:b/>
          <w:color w:val="000000"/>
          <w:szCs w:val="28"/>
          <w:lang w:val="uk-UA"/>
        </w:rPr>
      </w:pPr>
    </w:p>
    <w:p w:rsidR="00ED1A37" w:rsidRPr="00446D3C" w:rsidRDefault="00ED1A37" w:rsidP="00386209">
      <w:pPr>
        <w:keepLines/>
        <w:spacing w:before="120"/>
        <w:ind w:firstLine="708"/>
        <w:jc w:val="both"/>
        <w:rPr>
          <w:color w:val="000000"/>
          <w:szCs w:val="28"/>
          <w:shd w:val="clear" w:color="auto" w:fill="FFFFFF"/>
          <w:lang w:val="uk-UA"/>
        </w:rPr>
      </w:pPr>
    </w:p>
    <w:p w:rsidR="00AA768B" w:rsidRPr="00446D3C" w:rsidRDefault="00AA768B" w:rsidP="00386209">
      <w:pPr>
        <w:ind w:left="-360"/>
        <w:rPr>
          <w:lang w:val="uk-UA"/>
        </w:rPr>
      </w:pPr>
    </w:p>
    <w:p w:rsidR="001833E9" w:rsidRPr="00446D3C" w:rsidRDefault="001833E9">
      <w:pPr>
        <w:rPr>
          <w:lang w:val="uk-UA"/>
        </w:rPr>
      </w:pPr>
    </w:p>
    <w:sectPr w:rsidR="001833E9" w:rsidRPr="00446D3C" w:rsidSect="00627DA4">
      <w:headerReference w:type="default" r:id="rId8"/>
      <w:pgSz w:w="11906" w:h="16838"/>
      <w:pgMar w:top="1134" w:right="850" w:bottom="851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4447" w:rsidRDefault="00984447" w:rsidP="00386209">
      <w:r>
        <w:separator/>
      </w:r>
    </w:p>
  </w:endnote>
  <w:endnote w:type="continuationSeparator" w:id="0">
    <w:p w:rsidR="00984447" w:rsidRDefault="00984447" w:rsidP="00386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4447" w:rsidRDefault="00984447" w:rsidP="00386209">
      <w:r>
        <w:separator/>
      </w:r>
    </w:p>
  </w:footnote>
  <w:footnote w:type="continuationSeparator" w:id="0">
    <w:p w:rsidR="00984447" w:rsidRDefault="00984447" w:rsidP="00386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9491675"/>
      <w:docPartObj>
        <w:docPartGallery w:val="Page Numbers (Top of Page)"/>
        <w:docPartUnique/>
      </w:docPartObj>
    </w:sdtPr>
    <w:sdtEndPr/>
    <w:sdtContent>
      <w:p w:rsidR="00386209" w:rsidRDefault="0038620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56EE">
          <w:rPr>
            <w:noProof/>
          </w:rPr>
          <w:t>2</w:t>
        </w:r>
        <w:r>
          <w:fldChar w:fldCharType="end"/>
        </w:r>
      </w:p>
    </w:sdtContent>
  </w:sdt>
  <w:p w:rsidR="00386209" w:rsidRDefault="0038620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5D65B5"/>
    <w:multiLevelType w:val="multilevel"/>
    <w:tmpl w:val="DC820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108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abstractNum w:abstractNumId="1" w15:restartNumberingAfterBreak="0">
    <w:nsid w:val="1C791654"/>
    <w:multiLevelType w:val="hybridMultilevel"/>
    <w:tmpl w:val="6B168F3E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4131250F"/>
    <w:multiLevelType w:val="multilevel"/>
    <w:tmpl w:val="D27C7C46"/>
    <w:lvl w:ilvl="0">
      <w:start w:val="7"/>
      <w:numFmt w:val="decimal"/>
      <w:lvlText w:val="%1."/>
      <w:lvlJc w:val="left"/>
      <w:pPr>
        <w:tabs>
          <w:tab w:val="num" w:pos="408"/>
        </w:tabs>
        <w:ind w:left="408" w:hanging="408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48B34759"/>
    <w:multiLevelType w:val="hybridMultilevel"/>
    <w:tmpl w:val="6B168F3E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 w15:restartNumberingAfterBreak="0">
    <w:nsid w:val="737F227E"/>
    <w:multiLevelType w:val="hybridMultilevel"/>
    <w:tmpl w:val="6B168F3E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A97"/>
    <w:rsid w:val="001833E9"/>
    <w:rsid w:val="001D4938"/>
    <w:rsid w:val="00386209"/>
    <w:rsid w:val="004131B1"/>
    <w:rsid w:val="00446D3C"/>
    <w:rsid w:val="004F5F64"/>
    <w:rsid w:val="00500A97"/>
    <w:rsid w:val="00577CF0"/>
    <w:rsid w:val="00627DA4"/>
    <w:rsid w:val="006B6DC6"/>
    <w:rsid w:val="007612CE"/>
    <w:rsid w:val="007804D1"/>
    <w:rsid w:val="007C1BEE"/>
    <w:rsid w:val="008511BC"/>
    <w:rsid w:val="00984447"/>
    <w:rsid w:val="009C5C98"/>
    <w:rsid w:val="009F05A7"/>
    <w:rsid w:val="00AA768B"/>
    <w:rsid w:val="00B4176B"/>
    <w:rsid w:val="00BB2EEC"/>
    <w:rsid w:val="00CE62F3"/>
    <w:rsid w:val="00E1618F"/>
    <w:rsid w:val="00ED1A37"/>
    <w:rsid w:val="00EF56EE"/>
    <w:rsid w:val="00F62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903E1"/>
  <w15:chartTrackingRefBased/>
  <w15:docId w15:val="{98730A07-A1F9-4DEE-93DC-9392B9F26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0A9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6D3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8620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8620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8620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8620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77CF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77CF0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Основной текст_"/>
    <w:basedOn w:val="a0"/>
    <w:link w:val="1"/>
    <w:rsid w:val="00ED1A37"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1">
    <w:name w:val="Основной текст1"/>
    <w:basedOn w:val="a"/>
    <w:link w:val="aa"/>
    <w:rsid w:val="00ED1A37"/>
    <w:pPr>
      <w:widowControl w:val="0"/>
      <w:shd w:val="clear" w:color="auto" w:fill="FFFFFF"/>
      <w:overflowPunct/>
      <w:autoSpaceDE/>
      <w:autoSpaceDN/>
      <w:adjustRightInd/>
      <w:spacing w:before="600" w:after="60" w:line="298" w:lineRule="exact"/>
      <w:jc w:val="both"/>
    </w:pPr>
    <w:rPr>
      <w:spacing w:val="1"/>
      <w:sz w:val="22"/>
      <w:szCs w:val="22"/>
      <w:lang w:eastAsia="en-US"/>
    </w:rPr>
  </w:style>
  <w:style w:type="character" w:customStyle="1" w:styleId="ab">
    <w:name w:val="Основной текст + Полужирный"/>
    <w:basedOn w:val="aa"/>
    <w:rsid w:val="007C1B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1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10</cp:revision>
  <cp:lastPrinted>2019-01-22T07:00:00Z</cp:lastPrinted>
  <dcterms:created xsi:type="dcterms:W3CDTF">2019-01-16T08:45:00Z</dcterms:created>
  <dcterms:modified xsi:type="dcterms:W3CDTF">2020-09-15T13:01:00Z</dcterms:modified>
</cp:coreProperties>
</file>